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3F53FC" w:rsidRDefault="00A25C27" w:rsidP="005E7F44">
      <w:pPr>
        <w:pStyle w:val="Title"/>
        <w:tabs>
          <w:tab w:val="center" w:pos="5103"/>
        </w:tabs>
        <w:spacing w:line="252" w:lineRule="auto"/>
        <w:ind w:firstLine="2760"/>
        <w:jc w:val="left"/>
        <w:rPr>
          <w:rFonts w:ascii="TH SarabunPSK" w:hAnsi="TH SarabunPSK" w:cs="TH SarabunPSK"/>
        </w:rPr>
      </w:pPr>
      <w:r w:rsidRPr="003F53FC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070B630C" wp14:editId="5AE37B41">
            <wp:simplePos x="0" y="0"/>
            <wp:positionH relativeFrom="column">
              <wp:posOffset>-38100</wp:posOffset>
            </wp:positionH>
            <wp:positionV relativeFrom="paragraph">
              <wp:posOffset>-285115</wp:posOffset>
            </wp:positionV>
            <wp:extent cx="435610" cy="719455"/>
            <wp:effectExtent l="0" t="0" r="0" b="0"/>
            <wp:wrapThrough wrapText="bothSides">
              <wp:wrapPolygon edited="0">
                <wp:start x="8501" y="0"/>
                <wp:lineTo x="5668" y="2860"/>
                <wp:lineTo x="3778" y="6863"/>
                <wp:lineTo x="4723" y="10295"/>
                <wp:lineTo x="945" y="12583"/>
                <wp:lineTo x="945" y="16014"/>
                <wp:lineTo x="3778" y="19446"/>
                <wp:lineTo x="5668" y="21162"/>
                <wp:lineTo x="15114" y="21162"/>
                <wp:lineTo x="17003" y="19446"/>
                <wp:lineTo x="19837" y="16014"/>
                <wp:lineTo x="19837" y="13154"/>
                <wp:lineTo x="16058" y="10295"/>
                <wp:lineTo x="16058" y="4004"/>
                <wp:lineTo x="12280" y="0"/>
                <wp:lineTo x="8501" y="0"/>
              </wp:wrapPolygon>
            </wp:wrapThrough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A1B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62.25pt;margin-top:-34.9pt;width:157.5pt;height:74.55pt;z-index:-251657728;mso-position-horizontal-relative:text;mso-position-vertical-relative:text;mso-width-relative:margin;mso-height-relative:margin" wrapcoords="0 0" filled="f" stroked="f">
            <v:textbox style="mso-next-textbox:#_x0000_s1048">
              <w:txbxContent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2683"/>
                  </w:tblGrid>
                  <w:tr w:rsidR="003F53FC" w:rsidTr="00225505">
                    <w:trPr>
                      <w:trHeight w:hRule="exact" w:val="397"/>
                    </w:trPr>
                    <w:tc>
                      <w:tcPr>
                        <w:tcW w:w="2683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3F53FC" w:rsidRPr="002B2D36" w:rsidRDefault="003F53FC" w:rsidP="002255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สำหรับคณะลงทะเบียนรับ</w:t>
                        </w:r>
                      </w:p>
                    </w:tc>
                  </w:tr>
                  <w:tr w:rsidR="003F53FC" w:rsidTr="00225505">
                    <w:trPr>
                      <w:trHeight w:hRule="exact" w:val="397"/>
                    </w:trPr>
                    <w:tc>
                      <w:tcPr>
                        <w:tcW w:w="2683" w:type="dxa"/>
                        <w:tcBorders>
                          <w:bottom w:val="nil"/>
                        </w:tcBorders>
                        <w:vAlign w:val="bottom"/>
                      </w:tcPr>
                      <w:p w:rsidR="003F53FC" w:rsidRPr="00CE6778" w:rsidRDefault="003F53FC" w:rsidP="0022550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เลขที่รับ 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.......... วันที่รับ 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</w:t>
                        </w:r>
                      </w:p>
                    </w:tc>
                  </w:tr>
                  <w:tr w:rsidR="003F53FC" w:rsidTr="00225505">
                    <w:trPr>
                      <w:trHeight w:hRule="exact" w:val="397"/>
                    </w:trPr>
                    <w:tc>
                      <w:tcPr>
                        <w:tcW w:w="2683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F53FC" w:rsidRPr="00CE6778" w:rsidRDefault="003F53FC" w:rsidP="0022550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เวลารับ .............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</w:t>
                        </w:r>
                        <w:r w:rsidR="00225505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ผู้รับ ...........</w:t>
                        </w:r>
                        <w:r w:rsidR="00225505"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............</w:t>
                        </w:r>
                      </w:p>
                    </w:tc>
                  </w:tr>
                </w:tbl>
                <w:p w:rsidR="003F53FC" w:rsidRDefault="003F53FC" w:rsidP="003F53FC"/>
              </w:txbxContent>
            </v:textbox>
            <w10:wrap type="through"/>
          </v:shape>
        </w:pict>
      </w:r>
      <w:r w:rsidR="005E7F44">
        <w:rPr>
          <w:rFonts w:ascii="TH SarabunPSK" w:hAnsi="TH SarabunPSK" w:cs="TH SarabunPSK"/>
          <w:sz w:val="40"/>
          <w:szCs w:val="40"/>
          <w:cs/>
        </w:rPr>
        <w:t xml:space="preserve">     </w:t>
      </w:r>
      <w:r w:rsidR="002B2D36" w:rsidRPr="00675E11">
        <w:rPr>
          <w:rFonts w:ascii="TH SarabunPSK" w:hAnsi="TH SarabunPSK" w:cs="TH SarabunPSK"/>
          <w:sz w:val="44"/>
          <w:szCs w:val="44"/>
          <w:cs/>
        </w:rPr>
        <w:t>คำ</w:t>
      </w:r>
      <w:r w:rsidR="008875B3" w:rsidRPr="00675E11">
        <w:rPr>
          <w:rFonts w:ascii="TH SarabunPSK" w:hAnsi="TH SarabunPSK" w:cs="TH SarabunPSK"/>
          <w:sz w:val="44"/>
          <w:szCs w:val="44"/>
          <w:cs/>
        </w:rPr>
        <w:t>ร้อง</w:t>
      </w:r>
      <w:r w:rsidR="00060B92" w:rsidRPr="00675E11">
        <w:rPr>
          <w:rFonts w:ascii="TH SarabunPSK" w:hAnsi="TH SarabunPSK" w:cs="TH SarabunPSK"/>
          <w:sz w:val="44"/>
          <w:szCs w:val="44"/>
          <w:cs/>
        </w:rPr>
        <w:t>ขอโอนรายวิชา</w:t>
      </w:r>
    </w:p>
    <w:p w:rsidR="006660F4" w:rsidRPr="00772ED2" w:rsidRDefault="00261A1B" w:rsidP="003F53FC">
      <w:pPr>
        <w:tabs>
          <w:tab w:val="left" w:pos="720"/>
          <w:tab w:val="left" w:pos="1440"/>
          <w:tab w:val="left" w:pos="2160"/>
          <w:tab w:val="left" w:pos="2880"/>
          <w:tab w:val="right" w:pos="10469"/>
        </w:tabs>
        <w:spacing w:before="12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47" type="#_x0000_t202" style="position:absolute;margin-left:258.55pt;margin-top:.6pt;width:259.55pt;height:54.65pt;z-index:-251658752" o:allowincell="f" filled="f" stroked="f">
            <v:textbox style="mso-next-textbox:#_x0000_s1047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3F53FC" w:rsidTr="00590ECD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3F53FC" w:rsidRPr="00DA59B7" w:rsidRDefault="003F53FC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3F53FC" w:rsidRDefault="003F53FC"/>
                    </w:tc>
                    <w:tc>
                      <w:tcPr>
                        <w:tcW w:w="340" w:type="dxa"/>
                      </w:tcPr>
                      <w:p w:rsidR="003F53FC" w:rsidRDefault="003F53FC"/>
                    </w:tc>
                    <w:tc>
                      <w:tcPr>
                        <w:tcW w:w="340" w:type="dxa"/>
                      </w:tcPr>
                      <w:p w:rsidR="003F53FC" w:rsidRDefault="003F53FC"/>
                    </w:tc>
                    <w:tc>
                      <w:tcPr>
                        <w:tcW w:w="340" w:type="dxa"/>
                      </w:tcPr>
                      <w:p w:rsidR="003F53FC" w:rsidRDefault="003F53FC"/>
                    </w:tc>
                    <w:tc>
                      <w:tcPr>
                        <w:tcW w:w="340" w:type="dxa"/>
                      </w:tcPr>
                      <w:p w:rsidR="003F53FC" w:rsidRDefault="003F53FC"/>
                    </w:tc>
                    <w:tc>
                      <w:tcPr>
                        <w:tcW w:w="340" w:type="dxa"/>
                      </w:tcPr>
                      <w:p w:rsidR="003F53FC" w:rsidRDefault="003F53FC"/>
                    </w:tc>
                    <w:tc>
                      <w:tcPr>
                        <w:tcW w:w="340" w:type="dxa"/>
                      </w:tcPr>
                      <w:p w:rsidR="003F53FC" w:rsidRDefault="003F53FC"/>
                    </w:tc>
                    <w:tc>
                      <w:tcPr>
                        <w:tcW w:w="340" w:type="dxa"/>
                      </w:tcPr>
                      <w:p w:rsidR="003F53FC" w:rsidRDefault="003F53FC"/>
                    </w:tc>
                    <w:tc>
                      <w:tcPr>
                        <w:tcW w:w="340" w:type="dxa"/>
                      </w:tcPr>
                      <w:p w:rsidR="003F53FC" w:rsidRDefault="003F53FC"/>
                    </w:tc>
                  </w:tr>
                  <w:tr w:rsidR="003F53FC" w:rsidTr="00B54B49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3F53FC" w:rsidRPr="00DA59B7" w:rsidRDefault="003F53FC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F53FC" w:rsidRPr="00271A9E" w:rsidRDefault="003F53FC" w:rsidP="00DA59B7">
                        <w:pPr>
                          <w:rPr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271A9E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3F53FC" w:rsidRDefault="003F53FC" w:rsidP="003F53FC"/>
              </w:txbxContent>
            </v:textbox>
          </v:shape>
        </w:pict>
      </w:r>
      <w:r w:rsidR="008457F4" w:rsidRPr="00772ED2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 w:rsidR="00BC4BAC" w:rsidRPr="00772ED2">
        <w:rPr>
          <w:rFonts w:ascii="TH SarabunPSK" w:hAnsi="TH SarabunPSK" w:cs="TH SarabunPSK"/>
          <w:b/>
          <w:bCs/>
          <w:sz w:val="28"/>
          <w:szCs w:val="28"/>
          <w:cs/>
        </w:rPr>
        <w:t>ขอโอนรายวิชา</w:t>
      </w:r>
      <w:r w:rsidR="006660F4" w:rsidRPr="00772ED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6660F4" w:rsidRPr="00772ED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825B0" w:rsidRPr="00772ED2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5D0A17" w:rsidRPr="003F53FC" w:rsidRDefault="008457F4" w:rsidP="003F53FC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</w:t>
      </w:r>
      <w:r w:rsidR="0083105F">
        <w:rPr>
          <w:rFonts w:ascii="TH SarabunPSK" w:hAnsi="TH SarabunPSK" w:cs="TH SarabunPSK"/>
          <w:sz w:val="28"/>
          <w:szCs w:val="28"/>
          <w:cs/>
        </w:rPr>
        <w:t>ผู้ช่วย</w:t>
      </w:r>
      <w:r w:rsidR="00D11B33" w:rsidRPr="003F53FC">
        <w:rPr>
          <w:rFonts w:ascii="TH SarabunPSK" w:hAnsi="TH SarabunPSK" w:cs="TH SarabunPSK"/>
          <w:sz w:val="28"/>
          <w:szCs w:val="28"/>
          <w:cs/>
        </w:rPr>
        <w:t>อธิการบดีฝ่ายวิชาการและการเรียนรู้</w:t>
      </w:r>
      <w:r w:rsidR="00AE187B" w:rsidRPr="003F53FC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5D0A17" w:rsidRPr="003F53FC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</w:t>
      </w:r>
    </w:p>
    <w:p w:rsidR="00A74340" w:rsidRPr="003F53FC" w:rsidRDefault="008875B3" w:rsidP="003F53FC">
      <w:pPr>
        <w:spacing w:before="120" w:line="252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F53FC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="008457F4"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422D2" w:rsidRPr="003F53FC">
        <w:rPr>
          <w:rFonts w:ascii="TH SarabunPSK" w:hAnsi="TH SarabunPSK" w:cs="TH SarabunPSK"/>
          <w:b/>
          <w:bCs/>
          <w:sz w:val="28"/>
          <w:szCs w:val="28"/>
          <w:cs/>
        </w:rPr>
        <w:t>(นาย/นาง/นางสาว)</w:t>
      </w:r>
      <w:r w:rsidR="003422D2" w:rsidRPr="003F53FC">
        <w:rPr>
          <w:rFonts w:ascii="TH SarabunPSK" w:hAnsi="TH SarabunPSK" w:cs="TH SarabunPSK"/>
          <w:sz w:val="28"/>
          <w:szCs w:val="28"/>
          <w:cs/>
        </w:rPr>
        <w:t>....................</w:t>
      </w:r>
      <w:r w:rsidR="00854B91" w:rsidRPr="003F53FC">
        <w:rPr>
          <w:rFonts w:ascii="TH SarabunPSK" w:hAnsi="TH SarabunPSK" w:cs="TH SarabunPSK"/>
          <w:sz w:val="28"/>
          <w:szCs w:val="28"/>
          <w:cs/>
        </w:rPr>
        <w:t>………………………….……….</w:t>
      </w:r>
      <w:r w:rsidR="003F53FC">
        <w:rPr>
          <w:rFonts w:ascii="TH SarabunPSK" w:hAnsi="TH SarabunPSK" w:cs="TH SarabunPSK" w:hint="cs"/>
          <w:sz w:val="28"/>
          <w:szCs w:val="28"/>
          <w:cs/>
        </w:rPr>
        <w:t>....</w:t>
      </w:r>
      <w:r w:rsidR="00854B91" w:rsidRPr="003F53FC">
        <w:rPr>
          <w:rFonts w:ascii="TH SarabunPSK" w:hAnsi="TH SarabunPSK" w:cs="TH SarabunPSK"/>
          <w:sz w:val="28"/>
          <w:szCs w:val="28"/>
          <w:cs/>
        </w:rPr>
        <w:t>…......……………..............................................................</w:t>
      </w:r>
      <w:r w:rsidR="004532A1" w:rsidRPr="003F53FC">
        <w:rPr>
          <w:rFonts w:ascii="TH SarabunPSK" w:hAnsi="TH SarabunPSK" w:cs="TH SarabunPSK"/>
          <w:sz w:val="28"/>
          <w:szCs w:val="28"/>
          <w:cs/>
        </w:rPr>
        <w:t>....</w:t>
      </w:r>
      <w:r w:rsidR="00854B91" w:rsidRPr="003F53FC">
        <w:rPr>
          <w:rFonts w:ascii="TH SarabunPSK" w:hAnsi="TH SarabunPSK" w:cs="TH SarabunPSK"/>
          <w:sz w:val="28"/>
          <w:szCs w:val="28"/>
          <w:cs/>
        </w:rPr>
        <w:t>......</w:t>
      </w:r>
    </w:p>
    <w:p w:rsidR="00094FF7" w:rsidRPr="003F53FC" w:rsidRDefault="00094FF7" w:rsidP="00BC0E4A">
      <w:pPr>
        <w:tabs>
          <w:tab w:val="left" w:pos="4860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3F53FC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3F53FC">
        <w:rPr>
          <w:rFonts w:ascii="TH SarabunPSK" w:hAnsi="TH SarabunPSK" w:cs="TH SarabunPSK"/>
          <w:sz w:val="28"/>
          <w:szCs w:val="28"/>
          <w:cs/>
        </w:rPr>
        <w:t>…………….....………..........</w:t>
      </w:r>
      <w:r w:rsidR="00EA4014" w:rsidRPr="003F53FC">
        <w:rPr>
          <w:rFonts w:ascii="TH SarabunPSK" w:hAnsi="TH SarabunPSK" w:cs="TH SarabunPSK"/>
          <w:sz w:val="28"/>
          <w:szCs w:val="28"/>
          <w:cs/>
        </w:rPr>
        <w:t>....................</w:t>
      </w:r>
      <w:r w:rsidRPr="003F53FC">
        <w:rPr>
          <w:rFonts w:ascii="TH SarabunPSK" w:hAnsi="TH SarabunPSK" w:cs="TH SarabunPSK"/>
          <w:sz w:val="28"/>
          <w:szCs w:val="28"/>
          <w:cs/>
        </w:rPr>
        <w:t>..........</w:t>
      </w:r>
      <w:r w:rsidR="00BC0E4A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3F53FC">
        <w:rPr>
          <w:rFonts w:ascii="TH SarabunPSK" w:hAnsi="TH SarabunPSK" w:cs="TH SarabunPSK"/>
          <w:sz w:val="28"/>
          <w:szCs w:val="28"/>
          <w:cs/>
        </w:rPr>
        <w:t>........</w:t>
      </w:r>
      <w:r w:rsidR="00BC0E4A">
        <w:rPr>
          <w:rFonts w:ascii="TH SarabunPSK" w:hAnsi="TH SarabunPSK" w:cs="TH SarabunPSK"/>
          <w:sz w:val="28"/>
          <w:szCs w:val="28"/>
          <w:cs/>
        </w:rPr>
        <w:tab/>
      </w:r>
      <w:r w:rsidRPr="003F53FC">
        <w:rPr>
          <w:rFonts w:ascii="TH SarabunPSK" w:hAnsi="TH SarabunPSK" w:cs="TH SarabunPSK"/>
          <w:b/>
          <w:bCs/>
          <w:sz w:val="28"/>
          <w:szCs w:val="28"/>
          <w:cs/>
        </w:rPr>
        <w:t>สาขาวิชา</w:t>
      </w:r>
      <w:r w:rsidRPr="003F53FC">
        <w:rPr>
          <w:rFonts w:ascii="TH SarabunPSK" w:hAnsi="TH SarabunPSK" w:cs="TH SarabunPSK"/>
          <w:sz w:val="28"/>
          <w:szCs w:val="28"/>
          <w:cs/>
        </w:rPr>
        <w:t>…</w:t>
      </w:r>
      <w:r w:rsidR="00BC0E4A">
        <w:rPr>
          <w:rFonts w:ascii="TH SarabunPSK" w:hAnsi="TH SarabunPSK" w:cs="TH SarabunPSK" w:hint="cs"/>
          <w:sz w:val="28"/>
          <w:szCs w:val="28"/>
          <w:cs/>
        </w:rPr>
        <w:t>.</w:t>
      </w:r>
      <w:r w:rsidRPr="003F53FC">
        <w:rPr>
          <w:rFonts w:ascii="TH SarabunPSK" w:hAnsi="TH SarabunPSK" w:cs="TH SarabunPSK"/>
          <w:sz w:val="28"/>
          <w:szCs w:val="28"/>
          <w:cs/>
        </w:rPr>
        <w:t>………..</w:t>
      </w:r>
      <w:r w:rsidR="00592A04" w:rsidRPr="003F53F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BC0E4A">
        <w:rPr>
          <w:rFonts w:ascii="TH SarabunPSK" w:hAnsi="TH SarabunPSK" w:cs="TH SarabunPSK"/>
          <w:sz w:val="28"/>
          <w:szCs w:val="28"/>
          <w:cs/>
        </w:rPr>
        <w:t>.</w:t>
      </w:r>
      <w:r w:rsidRPr="003F53FC">
        <w:rPr>
          <w:rFonts w:ascii="TH SarabunPSK" w:hAnsi="TH SarabunPSK" w:cs="TH SarabunPSK"/>
          <w:sz w:val="28"/>
          <w:szCs w:val="28"/>
          <w:cs/>
        </w:rPr>
        <w:t>..............</w:t>
      </w:r>
      <w:r w:rsidR="00EA4014" w:rsidRPr="003F53FC">
        <w:rPr>
          <w:rFonts w:ascii="TH SarabunPSK" w:hAnsi="TH SarabunPSK" w:cs="TH SarabunPSK"/>
          <w:sz w:val="28"/>
          <w:szCs w:val="28"/>
          <w:cs/>
        </w:rPr>
        <w:t>..</w:t>
      </w:r>
      <w:r w:rsidR="004532A1" w:rsidRPr="003F53FC">
        <w:rPr>
          <w:rFonts w:ascii="TH SarabunPSK" w:hAnsi="TH SarabunPSK" w:cs="TH SarabunPSK"/>
          <w:sz w:val="28"/>
          <w:szCs w:val="28"/>
          <w:cs/>
        </w:rPr>
        <w:t>..</w:t>
      </w:r>
      <w:r w:rsidR="00EA4014" w:rsidRPr="003F53FC">
        <w:rPr>
          <w:rFonts w:ascii="TH SarabunPSK" w:hAnsi="TH SarabunPSK" w:cs="TH SarabunPSK"/>
          <w:sz w:val="28"/>
          <w:szCs w:val="28"/>
          <w:cs/>
        </w:rPr>
        <w:t>......</w:t>
      </w:r>
      <w:r w:rsidRPr="003F53F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60B92" w:rsidRPr="003F53FC" w:rsidRDefault="00EA4014" w:rsidP="00BC0E4A">
      <w:pPr>
        <w:tabs>
          <w:tab w:val="left" w:pos="426"/>
          <w:tab w:val="left" w:pos="3402"/>
          <w:tab w:val="left" w:pos="4860"/>
          <w:tab w:val="left" w:pos="5245"/>
          <w:tab w:val="left" w:pos="8222"/>
        </w:tabs>
        <w:spacing w:line="252" w:lineRule="auto"/>
        <w:ind w:left="426" w:hanging="426"/>
        <w:rPr>
          <w:rFonts w:ascii="TH SarabunPSK" w:hAnsi="TH SarabunPSK" w:cs="TH SarabunPSK"/>
          <w:sz w:val="28"/>
          <w:szCs w:val="28"/>
        </w:rPr>
      </w:pPr>
      <w:r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เป็นนิสิตระดับ  </w:t>
      </w:r>
      <w:r w:rsidRPr="003F53FC">
        <w:rPr>
          <w:rFonts w:ascii="TH SarabunPSK" w:hAnsi="TH SarabunPSK" w:cs="TH SarabunPSK"/>
          <w:sz w:val="28"/>
          <w:szCs w:val="28"/>
        </w:rPr>
        <w:sym w:font="Wingdings" w:char="F06F"/>
      </w:r>
      <w:r w:rsidRPr="003F53F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060B92" w:rsidRPr="003F53FC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="00060B92"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    </w:t>
      </w:r>
      <w:r w:rsidR="00060B92" w:rsidRPr="003F53FC">
        <w:rPr>
          <w:rFonts w:ascii="TH SarabunPSK" w:hAnsi="TH SarabunPSK" w:cs="TH SarabunPSK"/>
          <w:sz w:val="28"/>
          <w:szCs w:val="28"/>
        </w:rPr>
        <w:sym w:font="Wingdings" w:char="F06F"/>
      </w:r>
      <w:r w:rsidR="00060B92"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3F53FC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="00BC0E4A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</w:t>
      </w:r>
      <w:r w:rsidR="00BC0E4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F53FC">
        <w:rPr>
          <w:rFonts w:ascii="TH SarabunPSK" w:hAnsi="TH SarabunPSK" w:cs="TH SarabunPSK"/>
          <w:b/>
          <w:bCs/>
          <w:sz w:val="28"/>
          <w:szCs w:val="28"/>
          <w:cs/>
        </w:rPr>
        <w:t>ประเภทนิสิต</w:t>
      </w:r>
      <w:r w:rsidR="00060B92"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="00060B92" w:rsidRPr="003F53FC">
        <w:rPr>
          <w:rFonts w:ascii="TH SarabunPSK" w:hAnsi="TH SarabunPSK" w:cs="TH SarabunPSK"/>
          <w:sz w:val="28"/>
          <w:szCs w:val="28"/>
        </w:rPr>
        <w:sym w:font="Wingdings" w:char="F06F"/>
      </w:r>
      <w:r w:rsidR="00060B92"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3F53FC">
        <w:rPr>
          <w:rFonts w:ascii="TH SarabunPSK" w:hAnsi="TH SarabunPSK" w:cs="TH SarabunPSK"/>
          <w:sz w:val="28"/>
          <w:szCs w:val="28"/>
          <w:cs/>
        </w:rPr>
        <w:t xml:space="preserve">ภาคปกติ   </w:t>
      </w:r>
      <w:r w:rsidR="004532A1" w:rsidRPr="003F53F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F53FC">
        <w:rPr>
          <w:rFonts w:ascii="TH SarabunPSK" w:hAnsi="TH SarabunPSK" w:cs="TH SarabunPSK"/>
          <w:sz w:val="28"/>
          <w:szCs w:val="28"/>
        </w:rPr>
        <w:sym w:font="Wingdings" w:char="F06F"/>
      </w:r>
      <w:r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bookmarkStart w:id="0" w:name="_GoBack"/>
      <w:bookmarkEnd w:id="0"/>
      <w:r w:rsidR="00060B92" w:rsidRPr="003F53FC">
        <w:rPr>
          <w:rFonts w:ascii="TH SarabunPSK" w:hAnsi="TH SarabunPSK" w:cs="TH SarabunPSK"/>
          <w:sz w:val="28"/>
          <w:szCs w:val="28"/>
          <w:cs/>
        </w:rPr>
        <w:t xml:space="preserve">ภาคพิเศษ  </w:t>
      </w:r>
    </w:p>
    <w:p w:rsidR="005D0E23" w:rsidRPr="003F53FC" w:rsidRDefault="00060B92" w:rsidP="003F53FC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มีความประสงค์  </w:t>
      </w:r>
      <w:r w:rsidRPr="003F53FC">
        <w:rPr>
          <w:rFonts w:ascii="TH SarabunPSK" w:hAnsi="TH SarabunPSK" w:cs="TH SarabunPSK"/>
          <w:sz w:val="28"/>
          <w:szCs w:val="28"/>
          <w:cs/>
        </w:rPr>
        <w:t>ขอโอนรายวิชาที่เคยศึก</w:t>
      </w:r>
      <w:r w:rsidR="00E22AED" w:rsidRPr="003F53FC">
        <w:rPr>
          <w:rFonts w:ascii="TH SarabunPSK" w:hAnsi="TH SarabunPSK" w:cs="TH SarabunPSK"/>
          <w:sz w:val="28"/>
          <w:szCs w:val="28"/>
          <w:cs/>
        </w:rPr>
        <w:t>ษ</w:t>
      </w:r>
      <w:r w:rsidRPr="003F53FC">
        <w:rPr>
          <w:rFonts w:ascii="TH SarabunPSK" w:hAnsi="TH SarabunPSK" w:cs="TH SarabunPSK"/>
          <w:sz w:val="28"/>
          <w:szCs w:val="28"/>
          <w:cs/>
        </w:rPr>
        <w:t>ามาแล้วจากมหาวิทยาลัยทักษิณ</w:t>
      </w:r>
      <w:r w:rsidR="001A35FC" w:rsidRPr="003F53FC">
        <w:rPr>
          <w:rFonts w:ascii="TH SarabunPSK" w:hAnsi="TH SarabunPSK" w:cs="TH SarabunPSK"/>
          <w:sz w:val="28"/>
          <w:szCs w:val="28"/>
          <w:cs/>
        </w:rPr>
        <w:t>หรือสถาบันการศึกษาอื่น</w:t>
      </w:r>
      <w:r w:rsidR="00777F66"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จำนวน </w:t>
      </w:r>
      <w:r w:rsidRPr="003F53FC">
        <w:rPr>
          <w:rFonts w:ascii="TH SarabunPSK" w:hAnsi="TH SarabunPSK" w:cs="TH SarabunPSK"/>
          <w:sz w:val="28"/>
          <w:szCs w:val="28"/>
          <w:cs/>
        </w:rPr>
        <w:t>..............</w:t>
      </w:r>
      <w:r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วิชา </w:t>
      </w:r>
      <w:r w:rsidR="00886A8E" w:rsidRPr="003F53F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3F53FC">
        <w:rPr>
          <w:rFonts w:ascii="TH SarabunPSK" w:hAnsi="TH SarabunPSK" w:cs="TH SarabunPSK"/>
          <w:sz w:val="28"/>
          <w:szCs w:val="28"/>
          <w:cs/>
        </w:rPr>
        <w:t>ดังใบแสดงผลการเรียนที่แนบมาพร้อมนี้</w:t>
      </w:r>
    </w:p>
    <w:p w:rsidR="00E56244" w:rsidRPr="003F53FC" w:rsidRDefault="003F53FC" w:rsidP="000F5D96">
      <w:pPr>
        <w:tabs>
          <w:tab w:val="left" w:pos="851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E56244" w:rsidRPr="003F53FC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จึงเรียนมาเพื่อโปรดพิจารณาอนุมัติ</w:t>
      </w:r>
      <w:r w:rsidR="002F5901" w:rsidRPr="003F53F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56244" w:rsidRPr="003F53FC" w:rsidRDefault="00E56244" w:rsidP="000F5D96">
      <w:pPr>
        <w:tabs>
          <w:tab w:val="center" w:pos="6521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3F53FC">
        <w:rPr>
          <w:rFonts w:ascii="TH SarabunPSK" w:hAnsi="TH SarabunPSK" w:cs="TH SarabunPSK"/>
          <w:sz w:val="28"/>
          <w:szCs w:val="28"/>
          <w:cs/>
        </w:rPr>
        <w:tab/>
        <w:t>(ลงชื่อ)….................………………………. ผู้ยื่นคำร้อง</w:t>
      </w:r>
      <w:r w:rsidR="00E85DB1" w:rsidRPr="003F53F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85DB1" w:rsidRPr="003F53FC" w:rsidRDefault="00E85DB1" w:rsidP="000F5D96">
      <w:pPr>
        <w:tabs>
          <w:tab w:val="center" w:pos="6521"/>
        </w:tabs>
        <w:spacing w:after="120" w:line="252" w:lineRule="auto"/>
        <w:rPr>
          <w:rFonts w:ascii="TH SarabunPSK" w:hAnsi="TH SarabunPSK" w:cs="TH SarabunPSK"/>
          <w:sz w:val="28"/>
          <w:szCs w:val="28"/>
        </w:rPr>
      </w:pPr>
      <w:r w:rsidRPr="003F53FC">
        <w:rPr>
          <w:rFonts w:ascii="TH SarabunPSK" w:hAnsi="TH SarabunPSK" w:cs="TH SarabunPSK"/>
          <w:sz w:val="28"/>
          <w:szCs w:val="28"/>
          <w:cs/>
        </w:rPr>
        <w:tab/>
        <w:t>วันที่ ........./................/...........</w:t>
      </w: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5004"/>
        <w:gridCol w:w="10"/>
        <w:gridCol w:w="5196"/>
      </w:tblGrid>
      <w:tr w:rsidR="00E56244" w:rsidRPr="003F53FC" w:rsidTr="00E87A1E">
        <w:trPr>
          <w:trHeight w:hRule="exact" w:val="510"/>
          <w:jc w:val="center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336939" w:rsidRDefault="00E56244" w:rsidP="003F53FC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69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ขั้นตอนการลงความเห็น / และการอนุมัติ</w:t>
            </w:r>
          </w:p>
        </w:tc>
      </w:tr>
      <w:tr w:rsidR="00D50C00" w:rsidRPr="003F53FC" w:rsidTr="00080905">
        <w:trPr>
          <w:trHeight w:val="390"/>
          <w:jc w:val="center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0C00" w:rsidRPr="003F53FC" w:rsidRDefault="00D50C00" w:rsidP="003F53FC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393AC1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DA17AC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="00060B92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ทะเบียนนิสิตและบริการการศึกษา</w:t>
            </w:r>
          </w:p>
        </w:tc>
      </w:tr>
      <w:tr w:rsidR="00D50C00" w:rsidRPr="003F53FC" w:rsidTr="0011277A">
        <w:trPr>
          <w:trHeight w:val="2675"/>
          <w:jc w:val="center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2B" w:rsidRPr="003F53FC" w:rsidRDefault="004825B0" w:rsidP="00AB473F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060B9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ได้ตรวจสอบรายวิชาที่นิสิตขอโอนแล้ว  เป็นไปตาม</w:t>
            </w:r>
            <w:r w:rsidR="00AB473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หลักเกณฑ์ที่กำหนดไว้ในข้อบังคับมหาวิทยาลัยทักษิณ ว่าด้วยการศึกษา</w:t>
            </w:r>
            <w:r w:rsidR="00AB473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AB47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ระดับปริญญาตรี/ระดับบัณฑิตศึกษา พ.ศ.2566</w:t>
            </w: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B473F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เรื่องการเทียบรายวิชา และการโอนรายวิชา</w:t>
            </w: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846231" w:rsidRDefault="00846231" w:rsidP="00846231">
            <w:pPr>
              <w:tabs>
                <w:tab w:val="left" w:pos="323"/>
                <w:tab w:val="left" w:pos="2233"/>
              </w:tabs>
              <w:spacing w:line="252" w:lineRule="auto"/>
              <w:ind w:left="3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 ........</w:t>
            </w:r>
            <w:r w:rsidR="00F07D4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F07D48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 วิชา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22416F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คิดเป็น ............................. หน่วยกิต โดยนิสิตต้องชำระค่าธรรมเนียมการโอนรายวิชา </w:t>
            </w:r>
          </w:p>
          <w:p w:rsidR="0022416F" w:rsidRPr="003F53FC" w:rsidRDefault="009E1486" w:rsidP="00846231">
            <w:pPr>
              <w:tabs>
                <w:tab w:val="left" w:pos="323"/>
                <w:tab w:val="left" w:pos="2233"/>
              </w:tabs>
              <w:spacing w:line="252" w:lineRule="auto"/>
              <w:ind w:left="3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หน่</w:t>
            </w:r>
            <w:r w:rsidR="00CB0EB3">
              <w:rPr>
                <w:rFonts w:ascii="TH SarabunPSK" w:hAnsi="TH SarabunPSK" w:cs="TH SarabunPSK"/>
                <w:sz w:val="28"/>
                <w:szCs w:val="28"/>
                <w:cs/>
              </w:rPr>
              <w:t>วยกิ</w:t>
            </w:r>
            <w:r w:rsidR="0022416F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ตละ 100 </w:t>
            </w:r>
            <w:r w:rsidR="00F07D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2416F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 </w:t>
            </w:r>
            <w:r w:rsidR="00F07D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2416F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เป็น</w:t>
            </w:r>
            <w:r w:rsidR="00786337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เงิน</w:t>
            </w:r>
            <w:r w:rsidR="0022416F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ทั้งสิ้น .............................................. บาท  </w:t>
            </w:r>
          </w:p>
          <w:p w:rsidR="0011277A" w:rsidRDefault="00D50C00" w:rsidP="0011277A">
            <w:pPr>
              <w:tabs>
                <w:tab w:val="center" w:pos="6373"/>
              </w:tabs>
              <w:spacing w:before="120" w:line="252" w:lineRule="auto"/>
              <w:ind w:left="5041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ลงชื่อ ................................................ </w:t>
            </w:r>
            <w:r w:rsidR="0022416F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</w:t>
            </w:r>
            <w:r w:rsidR="009677C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22416F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ทะ</w:t>
            </w:r>
            <w:r w:rsidR="009677C7">
              <w:rPr>
                <w:rFonts w:ascii="TH SarabunPSK" w:hAnsi="TH SarabunPSK" w:cs="TH SarabunPSK"/>
                <w:sz w:val="28"/>
                <w:szCs w:val="28"/>
                <w:cs/>
              </w:rPr>
              <w:t>เบียน</w:t>
            </w:r>
            <w:r w:rsidR="001B5F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886A8E" w:rsidRPr="003F53FC" w:rsidRDefault="00D50C00" w:rsidP="0011277A">
            <w:pPr>
              <w:tabs>
                <w:tab w:val="center" w:pos="6373"/>
              </w:tabs>
              <w:spacing w:before="120" w:after="120" w:line="252" w:lineRule="auto"/>
              <w:ind w:left="576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วันที่............/.............../..............</w:t>
            </w:r>
          </w:p>
        </w:tc>
      </w:tr>
      <w:tr w:rsidR="000F7A34" w:rsidRPr="003F53FC" w:rsidTr="00080905">
        <w:trPr>
          <w:trHeight w:val="410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3F53FC" w:rsidRDefault="00E2104C" w:rsidP="003F53FC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="000F7A34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393AC1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A25C27" w:rsidRPr="00A25C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หัวหน้าส่วนงานวิชาการที่นิสิตสังกัด (คณบดี/ผู้อำนวยการ)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3F53FC" w:rsidRDefault="00FA4687" w:rsidP="003F53FC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</w:t>
            </w:r>
            <w:r w:rsidR="00393AC1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310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</w:t>
            </w:r>
            <w:r w:rsidR="008310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ู้ช่วย</w:t>
            </w:r>
            <w:r w:rsidR="00327B5D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อธิการบดีฝ่ายวิชาการและการเรียนรู้</w:t>
            </w:r>
          </w:p>
        </w:tc>
      </w:tr>
      <w:tr w:rsidR="000A1424" w:rsidRPr="003F53FC" w:rsidTr="00925B89">
        <w:trPr>
          <w:trHeight w:val="1796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24" w:rsidRPr="003F53FC" w:rsidRDefault="003B1FBA" w:rsidP="007A4D01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20B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F03731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ได้พิจารณาแล้ว </w:t>
            </w:r>
          </w:p>
          <w:p w:rsidR="00C9172B" w:rsidRPr="003F53FC" w:rsidRDefault="003B1FBA" w:rsidP="007A4D01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20B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C9172B" w:rsidRPr="003F53FC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C9172B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เห็นควรอนุมัติ</w:t>
            </w:r>
            <w:r w:rsidR="00C20B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C9172B" w:rsidRPr="003F53FC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C9172B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ไม่ควรอนุมัติ ........</w:t>
            </w:r>
            <w:r w:rsidR="00C20B4F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C9172B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11277A" w:rsidRDefault="003B1FBA" w:rsidP="0011277A">
            <w:pPr>
              <w:spacing w:before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25B89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...............</w:t>
            </w:r>
            <w:r w:rsidR="000A1424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 </w:t>
            </w:r>
            <w:r w:rsidR="00A25C27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คณบดี/ผู้อำนวยการ</w:t>
            </w:r>
          </w:p>
          <w:p w:rsidR="000A1424" w:rsidRPr="0011277A" w:rsidRDefault="00925B89" w:rsidP="00925B89">
            <w:pPr>
              <w:tabs>
                <w:tab w:val="center" w:pos="2687"/>
              </w:tabs>
              <w:spacing w:after="120" w:line="252" w:lineRule="auto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........../............../...........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72" w:rsidRPr="003F53FC" w:rsidRDefault="00B81472" w:rsidP="007A4D01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9172B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ได้พิจารณาแล้ว </w:t>
            </w:r>
          </w:p>
          <w:p w:rsidR="00C9172B" w:rsidRPr="003F53FC" w:rsidRDefault="00C9172B" w:rsidP="007A4D01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3F53FC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อนุมัติ</w:t>
            </w: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</w:t>
            </w:r>
            <w:r w:rsidRPr="003F53FC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ไม่อนุมัติ ......................</w:t>
            </w:r>
            <w:r w:rsidR="00C20B4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</w:p>
          <w:p w:rsidR="00B81472" w:rsidRPr="003F53FC" w:rsidRDefault="00B81472" w:rsidP="00925B89">
            <w:pPr>
              <w:tabs>
                <w:tab w:val="center" w:pos="2613"/>
              </w:tabs>
              <w:spacing w:before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</w:t>
            </w:r>
            <w:r w:rsidR="00925B8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 </w:t>
            </w:r>
            <w:r w:rsidR="0083105F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="00744CD9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</w:t>
            </w:r>
            <w:r w:rsidR="00AE187B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  <w:p w:rsidR="000A1424" w:rsidRPr="003F53FC" w:rsidRDefault="00925B89" w:rsidP="00925B89">
            <w:pPr>
              <w:tabs>
                <w:tab w:val="center" w:pos="2613"/>
              </w:tabs>
              <w:spacing w:after="120" w:line="252" w:lineRule="auto"/>
              <w:ind w:left="144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........../............../...........</w:t>
            </w:r>
          </w:p>
        </w:tc>
      </w:tr>
      <w:tr w:rsidR="00B81472" w:rsidRPr="003F53FC" w:rsidTr="00080905">
        <w:trPr>
          <w:trHeight w:val="36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1472" w:rsidRPr="003F53FC" w:rsidRDefault="00B81472" w:rsidP="003F53FC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</w:t>
            </w:r>
            <w:r w:rsidR="00393AC1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ฝ่ายการคลังและทรัพย์สิน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1472" w:rsidRPr="003F53FC" w:rsidRDefault="00B81472" w:rsidP="003F53FC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</w:t>
            </w:r>
            <w:r w:rsidR="00393AC1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4C5B84"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งานทะเบียนนิสิตและบริการการศึกษา</w:t>
            </w:r>
          </w:p>
        </w:tc>
      </w:tr>
      <w:tr w:rsidR="00B81472" w:rsidRPr="003F53FC" w:rsidTr="00CE7F51">
        <w:trPr>
          <w:trHeight w:val="1872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72" w:rsidRPr="003F53FC" w:rsidRDefault="003B1FBA" w:rsidP="00336939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="00E652B3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="00E652B3">
              <w:rPr>
                <w:rFonts w:ascii="TH SarabunPSK" w:hAnsi="TH SarabunPSK" w:cs="TH SarabunPSK" w:hint="cs"/>
                <w:sz w:val="28"/>
                <w:szCs w:val="28"/>
                <w:cs/>
              </w:rPr>
              <w:t>ิสิตได้ชำระ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เงินค่าโอนรายวิชาแล้ว จำนวน ......</w:t>
            </w:r>
            <w:r w:rsidR="00E652B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............. บาท</w:t>
            </w:r>
          </w:p>
          <w:p w:rsidR="00B81472" w:rsidRPr="003F53FC" w:rsidRDefault="003B1FBA" w:rsidP="003F53FC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ตามใบเสร็จรับเงิน  เล่มที่ </w:t>
            </w:r>
            <w:r w:rsidR="00E652B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 เลขที่ .........................</w:t>
            </w:r>
          </w:p>
          <w:p w:rsidR="00925B89" w:rsidRDefault="003B1FBA" w:rsidP="00925B89">
            <w:pPr>
              <w:spacing w:before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......................................... เจ้าหน้าที่</w:t>
            </w:r>
            <w:r w:rsidR="00464F9E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ฝ่าย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การคลัง</w:t>
            </w:r>
          </w:p>
          <w:p w:rsidR="00B81472" w:rsidRPr="00925B89" w:rsidRDefault="00B81472" w:rsidP="00925B89">
            <w:pPr>
              <w:spacing w:after="120" w:line="252" w:lineRule="auto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........../............../...........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A" w:rsidRDefault="003B1FBA" w:rsidP="00336939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บันทึกรายวิชา</w:t>
            </w:r>
            <w:r w:rsidR="00454C68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ที่ขอโอน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ใน</w:t>
            </w:r>
            <w:r w:rsidR="00077AA5" w:rsidRPr="00077AA5">
              <w:rPr>
                <w:rFonts w:ascii="TH SarabunPSK" w:hAnsi="TH SarabunPSK" w:cs="TH SarabunPSK"/>
                <w:sz w:val="28"/>
                <w:szCs w:val="28"/>
                <w:cs/>
              </w:rPr>
              <w:t>ระบบงานทะเบียนนิสิตเรียบร้อยแล้ว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81472" w:rsidRPr="003F53FC" w:rsidRDefault="00B81472" w:rsidP="0011277A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B81472" w:rsidRPr="003F53FC" w:rsidRDefault="003B1FBA" w:rsidP="0011277A">
            <w:pPr>
              <w:spacing w:before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F53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(ลง</w:t>
            </w:r>
            <w:r w:rsidR="00925B89">
              <w:rPr>
                <w:rFonts w:ascii="TH SarabunPSK" w:hAnsi="TH SarabunPSK" w:cs="TH SarabunPSK"/>
                <w:sz w:val="28"/>
                <w:szCs w:val="28"/>
                <w:cs/>
              </w:rPr>
              <w:t>ชื่อ) .....................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 เจ้าหน้าที่</w:t>
            </w:r>
            <w:r w:rsidR="00077AA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B81472" w:rsidRPr="003F53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ทะเบียน   </w:t>
            </w:r>
          </w:p>
          <w:p w:rsidR="00B81472" w:rsidRPr="003F53FC" w:rsidRDefault="00925B89" w:rsidP="00925B89">
            <w:pPr>
              <w:tabs>
                <w:tab w:val="center" w:pos="2626"/>
              </w:tabs>
              <w:spacing w:after="120" w:line="252" w:lineRule="auto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53FC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........../............../...........</w:t>
            </w:r>
          </w:p>
        </w:tc>
      </w:tr>
    </w:tbl>
    <w:p w:rsidR="00336939" w:rsidRDefault="00336939" w:rsidP="003F53FC">
      <w:pPr>
        <w:spacing w:line="252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:rsidR="00B81472" w:rsidRPr="00336939" w:rsidRDefault="00B81472" w:rsidP="003F53FC">
      <w:pPr>
        <w:spacing w:line="252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336939">
        <w:rPr>
          <w:rFonts w:ascii="TH SarabunPSK" w:hAnsi="TH SarabunPSK" w:cs="TH SarabunPSK"/>
          <w:b/>
          <w:bCs/>
          <w:sz w:val="24"/>
          <w:szCs w:val="24"/>
          <w:cs/>
        </w:rPr>
        <w:t>มีต่อด้านหลัง (</w:t>
      </w:r>
      <w:r w:rsidRPr="00336939">
        <w:rPr>
          <w:rFonts w:ascii="TH SarabunPSK" w:hAnsi="TH SarabunPSK" w:cs="TH SarabunPSK"/>
          <w:sz w:val="24"/>
          <w:szCs w:val="24"/>
          <w:cs/>
        </w:rPr>
        <w:t>ขั้นตอนการเสนอคำร้อง</w:t>
      </w:r>
      <w:r w:rsidR="00512124" w:rsidRPr="00336939">
        <w:rPr>
          <w:rFonts w:ascii="TH SarabunPSK" w:hAnsi="TH SarabunPSK" w:cs="TH SarabunPSK"/>
          <w:sz w:val="24"/>
          <w:szCs w:val="24"/>
          <w:cs/>
        </w:rPr>
        <w:t>เพื่อขอโอนรายวิชา</w:t>
      </w:r>
      <w:r w:rsidRPr="00336939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CE7F51" w:rsidRDefault="00CE7F51" w:rsidP="003F53FC">
      <w:pPr>
        <w:spacing w:line="252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E7F51" w:rsidRDefault="00CE7F51" w:rsidP="003F53FC">
      <w:pPr>
        <w:spacing w:line="252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F367B" w:rsidRDefault="007F367B" w:rsidP="003F53FC">
      <w:pPr>
        <w:spacing w:line="252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27FCE" w:rsidRPr="00A25C27" w:rsidRDefault="00116CE5" w:rsidP="00BC0E4A">
      <w:pPr>
        <w:spacing w:after="12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C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ขั้นตอนการเสนอคำร้องเพื่อขอโอนรายวิชา</w:t>
      </w:r>
    </w:p>
    <w:tbl>
      <w:tblPr>
        <w:tblStyle w:val="TableGrid"/>
        <w:tblW w:w="0" w:type="auto"/>
        <w:tblInd w:w="212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954"/>
      </w:tblGrid>
      <w:tr w:rsidR="00383702" w:rsidRPr="00AB19A1" w:rsidTr="0092177D">
        <w:tc>
          <w:tcPr>
            <w:tcW w:w="5954" w:type="dxa"/>
            <w:tcBorders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383702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1.  นิสิตขอรับคำร้องขอโอนรายวิชาที่</w:t>
            </w:r>
            <w:r w:rsidR="00DA17AC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ทะเบียนนิสิตฯ</w:t>
            </w:r>
          </w:p>
        </w:tc>
      </w:tr>
      <w:tr w:rsidR="00383702" w:rsidRPr="00AB19A1" w:rsidTr="0092177D">
        <w:tc>
          <w:tcPr>
            <w:tcW w:w="5954" w:type="dxa"/>
            <w:tcBorders>
              <w:left w:val="nil"/>
              <w:right w:val="nil"/>
            </w:tcBorders>
          </w:tcPr>
          <w:p w:rsidR="00383702" w:rsidRPr="00A25C27" w:rsidRDefault="00EC237D" w:rsidP="003F53FC">
            <w:pPr>
              <w:spacing w:line="252" w:lineRule="auto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color w:val="0070C0"/>
                <w:sz w:val="28"/>
                <w:szCs w:val="28"/>
              </w:rPr>
              <w:sym w:font="Symbol" w:char="F0AF"/>
            </w:r>
          </w:p>
        </w:tc>
      </w:tr>
      <w:tr w:rsidR="00383702" w:rsidRPr="00AB19A1" w:rsidTr="0092177D">
        <w:tc>
          <w:tcPr>
            <w:tcW w:w="5954" w:type="dxa"/>
            <w:tcBorders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FA285E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 นิสิตกรอกข้อมูลในคำร้องให้ครบถ้วน  </w:t>
            </w:r>
          </w:p>
          <w:p w:rsidR="00383702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พร้อมแนบใบแสดงผลการเรียน (</w:t>
            </w:r>
            <w:r w:rsidRPr="00A25C27">
              <w:rPr>
                <w:rFonts w:ascii="TH SarabunPSK" w:hAnsi="TH SarabunPSK" w:cs="TH SarabunPSK"/>
                <w:sz w:val="28"/>
                <w:szCs w:val="28"/>
              </w:rPr>
              <w:t>Transcript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383702" w:rsidRPr="00AB19A1" w:rsidTr="0092177D">
        <w:tc>
          <w:tcPr>
            <w:tcW w:w="5954" w:type="dxa"/>
            <w:tcBorders>
              <w:left w:val="nil"/>
              <w:right w:val="nil"/>
            </w:tcBorders>
          </w:tcPr>
          <w:p w:rsidR="00383702" w:rsidRPr="00A25C27" w:rsidRDefault="00EC237D" w:rsidP="003F53FC">
            <w:pPr>
              <w:spacing w:line="252" w:lineRule="auto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color w:val="0070C0"/>
                <w:sz w:val="28"/>
                <w:szCs w:val="28"/>
              </w:rPr>
              <w:sym w:font="Symbol" w:char="F0AF"/>
            </w:r>
          </w:p>
        </w:tc>
      </w:tr>
      <w:tr w:rsidR="00383702" w:rsidRPr="00AB19A1" w:rsidTr="0092177D">
        <w:tc>
          <w:tcPr>
            <w:tcW w:w="5954" w:type="dxa"/>
            <w:tcBorders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383702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054D25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นิสิต</w:t>
            </w:r>
            <w:r w:rsidR="00FC5E34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ยื่นคำร้องที่</w:t>
            </w:r>
            <w:r w:rsidR="00DA17AC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</w:t>
            </w:r>
            <w:r w:rsidR="00054D25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นิสิตฯ </w:t>
            </w:r>
            <w:r w:rsidR="00FC5E34" w:rsidRPr="00A25C27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ตรวจสอบรายวิชาที่ขอโอน </w:t>
            </w:r>
            <w:r w:rsidR="00FC5E34" w:rsidRPr="00A25C2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ว่าเป็นไปตามเงื่อนไขตามข้อบังคับหรือไม่</w:t>
            </w:r>
          </w:p>
        </w:tc>
      </w:tr>
      <w:tr w:rsidR="00383702" w:rsidRPr="00AB19A1" w:rsidTr="0092177D">
        <w:tc>
          <w:tcPr>
            <w:tcW w:w="5954" w:type="dxa"/>
            <w:tcBorders>
              <w:left w:val="nil"/>
              <w:right w:val="nil"/>
            </w:tcBorders>
          </w:tcPr>
          <w:p w:rsidR="00383702" w:rsidRPr="00A25C27" w:rsidRDefault="00EC237D" w:rsidP="003F53FC">
            <w:pPr>
              <w:spacing w:line="252" w:lineRule="auto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color w:val="0070C0"/>
                <w:sz w:val="28"/>
                <w:szCs w:val="28"/>
              </w:rPr>
              <w:sym w:font="Symbol" w:char="F0AF"/>
            </w:r>
          </w:p>
        </w:tc>
      </w:tr>
      <w:tr w:rsidR="00383702" w:rsidRPr="00AB19A1" w:rsidTr="0092177D">
        <w:tc>
          <w:tcPr>
            <w:tcW w:w="5954" w:type="dxa"/>
            <w:tcBorders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054D25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4. นิสิตขอรับคำร้องคืนจาก</w:t>
            </w:r>
            <w:r w:rsidR="00DA17AC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</w:t>
            </w:r>
            <w:r w:rsidR="00054D25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นิสิต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ฯ </w:t>
            </w:r>
          </w:p>
          <w:p w:rsidR="00054D25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หลังจากตรวจสอบหลักเกณฑ์เรียบร้อยแล้ว  </w:t>
            </w:r>
          </w:p>
          <w:p w:rsidR="00383702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และนำคำร้องส่งที่</w:t>
            </w:r>
            <w:r w:rsidR="00E05B2B" w:rsidRPr="00E05B2B">
              <w:rPr>
                <w:rFonts w:ascii="TH SarabunPSK" w:hAnsi="TH SarabunPSK" w:cs="TH SarabunPSK"/>
                <w:sz w:val="28"/>
                <w:szCs w:val="28"/>
                <w:cs/>
              </w:rPr>
              <w:t>ส่วนงานวิชาการที่นิสิตสังกัด (คณะ/วิทยาลัย)</w:t>
            </w:r>
          </w:p>
        </w:tc>
      </w:tr>
      <w:tr w:rsidR="00383702" w:rsidRPr="00AB19A1" w:rsidTr="0092177D">
        <w:tc>
          <w:tcPr>
            <w:tcW w:w="5954" w:type="dxa"/>
            <w:tcBorders>
              <w:left w:val="nil"/>
              <w:right w:val="nil"/>
            </w:tcBorders>
          </w:tcPr>
          <w:p w:rsidR="00383702" w:rsidRPr="00A25C27" w:rsidRDefault="00EC237D" w:rsidP="003F53FC">
            <w:pPr>
              <w:spacing w:line="252" w:lineRule="auto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color w:val="0070C0"/>
                <w:sz w:val="28"/>
                <w:szCs w:val="28"/>
              </w:rPr>
              <w:sym w:font="Symbol" w:char="F0AF"/>
            </w:r>
          </w:p>
        </w:tc>
      </w:tr>
      <w:tr w:rsidR="00383702" w:rsidRPr="00AB19A1" w:rsidTr="0092177D">
        <w:tc>
          <w:tcPr>
            <w:tcW w:w="5954" w:type="dxa"/>
            <w:tcBorders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E05B2B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5.  เมื่อ</w:t>
            </w:r>
            <w:r w:rsidR="00E05B2B" w:rsidRPr="00E05B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หัวหน้าส่วนงานวิชาการที่นิสิตสังกัด (คณบดี/ผู้อำนวยการ) </w:t>
            </w:r>
          </w:p>
          <w:p w:rsidR="00E05B2B" w:rsidRDefault="00383702" w:rsidP="00E05B2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ลงนามให้ความเห็นชอบแล้ว</w:t>
            </w:r>
            <w:r w:rsidR="00547C74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05B2B" w:rsidRPr="00E05B2B">
              <w:rPr>
                <w:rFonts w:ascii="TH SarabunPSK" w:hAnsi="TH SarabunPSK" w:cs="TH SarabunPSK"/>
                <w:sz w:val="28"/>
                <w:szCs w:val="28"/>
                <w:cs/>
              </w:rPr>
              <w:t>ส่วนงานวิชาการที่นิสิตสังกัด (คณะ/วิทยาลัย)</w:t>
            </w:r>
            <w:r w:rsidR="00E05B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83702" w:rsidRPr="00A25C27" w:rsidRDefault="00744371" w:rsidP="00E05B2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นำคำร้องส่ง</w:t>
            </w:r>
            <w:r w:rsidR="00DA17AC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="00547C74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ทะเบียนนิสิตฯ </w:t>
            </w:r>
          </w:p>
        </w:tc>
      </w:tr>
      <w:tr w:rsidR="00383702" w:rsidRPr="00AB19A1" w:rsidTr="0092177D">
        <w:tc>
          <w:tcPr>
            <w:tcW w:w="5954" w:type="dxa"/>
            <w:tcBorders>
              <w:left w:val="nil"/>
              <w:right w:val="nil"/>
            </w:tcBorders>
          </w:tcPr>
          <w:p w:rsidR="00383702" w:rsidRPr="00A25C27" w:rsidRDefault="00EC237D" w:rsidP="003F53FC">
            <w:pPr>
              <w:spacing w:line="252" w:lineRule="auto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25C27">
              <w:rPr>
                <w:rFonts w:ascii="TH SarabunPSK" w:hAnsi="TH SarabunPSK" w:cs="TH SarabunPSK"/>
                <w:color w:val="0070C0"/>
                <w:sz w:val="28"/>
                <w:szCs w:val="28"/>
              </w:rPr>
              <w:sym w:font="Symbol" w:char="F0AF"/>
            </w:r>
          </w:p>
        </w:tc>
      </w:tr>
      <w:tr w:rsidR="00383702" w:rsidRPr="00AB19A1" w:rsidTr="0092177D">
        <w:tc>
          <w:tcPr>
            <w:tcW w:w="5954" w:type="dxa"/>
            <w:tcBorders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C60156" w:rsidRPr="00A25C27" w:rsidRDefault="00744371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 </w:t>
            </w:r>
            <w:r w:rsidR="00DA17AC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="00547C74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</w:t>
            </w:r>
            <w:r w:rsidR="00C60156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นิสิต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ฯ นำคำร้อง</w:t>
            </w:r>
            <w:r w:rsidR="00383702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เสนอต่อ</w:t>
            </w:r>
          </w:p>
          <w:p w:rsidR="00383702" w:rsidRPr="00A25C27" w:rsidRDefault="0083105F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="009C0CB8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อธิการบดีฝ่ายวิชาการและการเรียนรู้</w:t>
            </w:r>
            <w:r w:rsidR="000B0153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60156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</w:t>
            </w:r>
            <w:r w:rsidR="00383702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พิจารณาอนุมัติ</w:t>
            </w:r>
          </w:p>
        </w:tc>
      </w:tr>
      <w:tr w:rsidR="00383702" w:rsidRPr="00AB19A1" w:rsidTr="0092177D">
        <w:tc>
          <w:tcPr>
            <w:tcW w:w="5954" w:type="dxa"/>
            <w:tcBorders>
              <w:left w:val="nil"/>
              <w:right w:val="nil"/>
            </w:tcBorders>
          </w:tcPr>
          <w:p w:rsidR="00383702" w:rsidRPr="00A25C27" w:rsidRDefault="00EC237D" w:rsidP="003F53FC">
            <w:pPr>
              <w:spacing w:line="252" w:lineRule="auto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25C27">
              <w:rPr>
                <w:rFonts w:ascii="TH SarabunPSK" w:hAnsi="TH SarabunPSK" w:cs="TH SarabunPSK"/>
                <w:color w:val="0070C0"/>
                <w:sz w:val="28"/>
                <w:szCs w:val="28"/>
              </w:rPr>
              <w:sym w:font="Symbol" w:char="F0AF"/>
            </w:r>
          </w:p>
        </w:tc>
      </w:tr>
      <w:tr w:rsidR="00383702" w:rsidRPr="00AB19A1" w:rsidTr="0092177D">
        <w:tc>
          <w:tcPr>
            <w:tcW w:w="5954" w:type="dxa"/>
            <w:tcBorders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383702" w:rsidRPr="00A25C27" w:rsidRDefault="00383702" w:rsidP="00744371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7.  นิสิตข</w:t>
            </w:r>
            <w:r w:rsidR="00C60156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อรับทราบผลการพิจารณาอนุมัติ</w:t>
            </w:r>
            <w:r w:rsidR="00744371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  <w:r w:rsidR="00DA17AC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ทะเบียนนิสิตฯ </w:t>
            </w:r>
          </w:p>
        </w:tc>
      </w:tr>
      <w:tr w:rsidR="00383702" w:rsidRPr="00AB19A1" w:rsidTr="0092177D">
        <w:tc>
          <w:tcPr>
            <w:tcW w:w="5954" w:type="dxa"/>
            <w:tcBorders>
              <w:left w:val="nil"/>
              <w:right w:val="nil"/>
            </w:tcBorders>
          </w:tcPr>
          <w:p w:rsidR="00383702" w:rsidRPr="00A25C27" w:rsidRDefault="00EC237D" w:rsidP="003F53FC">
            <w:pPr>
              <w:spacing w:line="252" w:lineRule="auto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25C27">
              <w:rPr>
                <w:rFonts w:ascii="TH SarabunPSK" w:hAnsi="TH SarabunPSK" w:cs="TH SarabunPSK"/>
                <w:color w:val="0070C0"/>
                <w:sz w:val="28"/>
                <w:szCs w:val="28"/>
              </w:rPr>
              <w:sym w:font="Symbol" w:char="F0AF"/>
            </w:r>
          </w:p>
        </w:tc>
      </w:tr>
      <w:tr w:rsidR="00383702" w:rsidRPr="00AB19A1" w:rsidTr="0092177D">
        <w:tc>
          <w:tcPr>
            <w:tcW w:w="5954" w:type="dxa"/>
            <w:tcBorders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F10F39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8. หากผลพิจารณาอนุมัติให้นิสิตโอน</w:t>
            </w:r>
            <w:r w:rsidR="00E05B2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รายวิชา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  </w:t>
            </w:r>
          </w:p>
          <w:p w:rsidR="00383702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นิสิตนำคำร้องไป</w:t>
            </w:r>
            <w:r w:rsidR="00E05B2B">
              <w:rPr>
                <w:rFonts w:ascii="TH SarabunPSK" w:hAnsi="TH SarabunPSK" w:cs="TH SarabunPSK" w:hint="cs"/>
                <w:sz w:val="28"/>
                <w:szCs w:val="28"/>
                <w:cs/>
              </w:rPr>
              <w:t>ยื่น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ชำระเงินที่ฝ่ายการคลังและทรัพย์สิน </w:t>
            </w:r>
          </w:p>
        </w:tc>
      </w:tr>
      <w:tr w:rsidR="00383702" w:rsidRPr="00AB19A1" w:rsidTr="0092177D">
        <w:tc>
          <w:tcPr>
            <w:tcW w:w="5954" w:type="dxa"/>
            <w:tcBorders>
              <w:left w:val="nil"/>
              <w:right w:val="nil"/>
            </w:tcBorders>
          </w:tcPr>
          <w:p w:rsidR="00383702" w:rsidRPr="00A25C27" w:rsidRDefault="00EC237D" w:rsidP="003F53FC">
            <w:pPr>
              <w:spacing w:line="252" w:lineRule="auto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25C27">
              <w:rPr>
                <w:rFonts w:ascii="TH SarabunPSK" w:hAnsi="TH SarabunPSK" w:cs="TH SarabunPSK"/>
                <w:color w:val="0070C0"/>
                <w:sz w:val="28"/>
                <w:szCs w:val="28"/>
              </w:rPr>
              <w:sym w:font="Symbol" w:char="F0AF"/>
            </w:r>
          </w:p>
        </w:tc>
      </w:tr>
      <w:tr w:rsidR="00383702" w:rsidRPr="00AB19A1" w:rsidTr="0092177D">
        <w:tc>
          <w:tcPr>
            <w:tcW w:w="5954" w:type="dxa"/>
            <w:tcBorders>
              <w:bottom w:val="single" w:sz="4" w:space="0" w:color="1F497D" w:themeColor="text2"/>
            </w:tcBorders>
            <w:shd w:val="clear" w:color="auto" w:fill="DAEEF3" w:themeFill="accent5" w:themeFillTint="33"/>
          </w:tcPr>
          <w:p w:rsidR="00A67B0C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9. </w:t>
            </w:r>
            <w:r w:rsidR="00FA285E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นิสิต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นำคำร้องพร้อมใบเสร็จชำระเงิน </w:t>
            </w:r>
          </w:p>
          <w:p w:rsidR="00383702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ยื่นต่อ</w:t>
            </w:r>
            <w:r w:rsidR="00DA17AC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="00A67B0C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ทะเบียนนิสิต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</w:tc>
      </w:tr>
      <w:tr w:rsidR="00383702" w:rsidRPr="00AB19A1" w:rsidTr="0092177D">
        <w:tc>
          <w:tcPr>
            <w:tcW w:w="5954" w:type="dxa"/>
            <w:tcBorders>
              <w:left w:val="nil"/>
              <w:right w:val="nil"/>
            </w:tcBorders>
          </w:tcPr>
          <w:p w:rsidR="00383702" w:rsidRPr="00A25C27" w:rsidRDefault="00EC237D" w:rsidP="003F53FC">
            <w:pPr>
              <w:spacing w:line="252" w:lineRule="auto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25C27">
              <w:rPr>
                <w:rFonts w:ascii="TH SarabunPSK" w:hAnsi="TH SarabunPSK" w:cs="TH SarabunPSK"/>
                <w:color w:val="0070C0"/>
                <w:sz w:val="28"/>
                <w:szCs w:val="28"/>
              </w:rPr>
              <w:sym w:font="Symbol" w:char="F0AF"/>
            </w:r>
          </w:p>
        </w:tc>
      </w:tr>
      <w:tr w:rsidR="00383702" w:rsidRPr="00AB19A1" w:rsidTr="0092177D">
        <w:tc>
          <w:tcPr>
            <w:tcW w:w="5954" w:type="dxa"/>
            <w:shd w:val="clear" w:color="auto" w:fill="DAEEF3" w:themeFill="accent5" w:themeFillTint="33"/>
          </w:tcPr>
          <w:p w:rsidR="00383702" w:rsidRPr="00A25C27" w:rsidRDefault="00383702" w:rsidP="003F53F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10. </w:t>
            </w:r>
            <w:r w:rsidR="00DA17AC"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A25C27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ทะเบียนนิสิตฯ ดำเนินการโอนรายวิชาให้ตามคำร้อง</w:t>
            </w:r>
          </w:p>
        </w:tc>
      </w:tr>
    </w:tbl>
    <w:p w:rsidR="00B81472" w:rsidRPr="00AB19A1" w:rsidRDefault="00B81472" w:rsidP="003F53FC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B81472" w:rsidRPr="00AB19A1" w:rsidSect="003F53FC">
      <w:pgSz w:w="11909" w:h="16834" w:code="9"/>
      <w:pgMar w:top="851" w:right="851" w:bottom="567" w:left="851" w:header="862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1B" w:rsidRDefault="00261A1B" w:rsidP="005E7F44">
      <w:r>
        <w:separator/>
      </w:r>
    </w:p>
  </w:endnote>
  <w:endnote w:type="continuationSeparator" w:id="0">
    <w:p w:rsidR="00261A1B" w:rsidRDefault="00261A1B" w:rsidP="005E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1B" w:rsidRDefault="00261A1B" w:rsidP="005E7F44">
      <w:r>
        <w:separator/>
      </w:r>
    </w:p>
  </w:footnote>
  <w:footnote w:type="continuationSeparator" w:id="0">
    <w:p w:rsidR="00261A1B" w:rsidRDefault="00261A1B" w:rsidP="005E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75B3"/>
    <w:rsid w:val="0000568C"/>
    <w:rsid w:val="0004312C"/>
    <w:rsid w:val="00051195"/>
    <w:rsid w:val="00054D25"/>
    <w:rsid w:val="00060B92"/>
    <w:rsid w:val="0007069C"/>
    <w:rsid w:val="00075799"/>
    <w:rsid w:val="00077AA5"/>
    <w:rsid w:val="00080905"/>
    <w:rsid w:val="000811E0"/>
    <w:rsid w:val="00093540"/>
    <w:rsid w:val="00094FF7"/>
    <w:rsid w:val="000A1424"/>
    <w:rsid w:val="000B0153"/>
    <w:rsid w:val="000B411D"/>
    <w:rsid w:val="000E46DB"/>
    <w:rsid w:val="000F4F1B"/>
    <w:rsid w:val="000F5D96"/>
    <w:rsid w:val="000F7A34"/>
    <w:rsid w:val="00104514"/>
    <w:rsid w:val="0011277A"/>
    <w:rsid w:val="00113E4B"/>
    <w:rsid w:val="00115A45"/>
    <w:rsid w:val="00116CE5"/>
    <w:rsid w:val="00136F07"/>
    <w:rsid w:val="001434BE"/>
    <w:rsid w:val="00144F6D"/>
    <w:rsid w:val="00150447"/>
    <w:rsid w:val="00173003"/>
    <w:rsid w:val="00184113"/>
    <w:rsid w:val="001A35FC"/>
    <w:rsid w:val="001A60AA"/>
    <w:rsid w:val="001B37DD"/>
    <w:rsid w:val="001B5F3B"/>
    <w:rsid w:val="001E1F32"/>
    <w:rsid w:val="002053E5"/>
    <w:rsid w:val="00205F05"/>
    <w:rsid w:val="0022416F"/>
    <w:rsid w:val="00224D50"/>
    <w:rsid w:val="00225505"/>
    <w:rsid w:val="00242715"/>
    <w:rsid w:val="00246AB7"/>
    <w:rsid w:val="00261A1B"/>
    <w:rsid w:val="002642A4"/>
    <w:rsid w:val="002A6777"/>
    <w:rsid w:val="002B19D1"/>
    <w:rsid w:val="002B2D36"/>
    <w:rsid w:val="002B7F60"/>
    <w:rsid w:val="002C7F4F"/>
    <w:rsid w:val="002F5901"/>
    <w:rsid w:val="00326065"/>
    <w:rsid w:val="00327B5D"/>
    <w:rsid w:val="00333CC9"/>
    <w:rsid w:val="00336939"/>
    <w:rsid w:val="003422D2"/>
    <w:rsid w:val="00343976"/>
    <w:rsid w:val="0035163A"/>
    <w:rsid w:val="003755C8"/>
    <w:rsid w:val="00383702"/>
    <w:rsid w:val="00393AC1"/>
    <w:rsid w:val="00395BC2"/>
    <w:rsid w:val="003B1FBA"/>
    <w:rsid w:val="003B3A40"/>
    <w:rsid w:val="003C0D4F"/>
    <w:rsid w:val="003C4680"/>
    <w:rsid w:val="003C5FDE"/>
    <w:rsid w:val="003C7B92"/>
    <w:rsid w:val="003D448C"/>
    <w:rsid w:val="003F53FC"/>
    <w:rsid w:val="004023EB"/>
    <w:rsid w:val="00416F9E"/>
    <w:rsid w:val="00433166"/>
    <w:rsid w:val="0043412E"/>
    <w:rsid w:val="004532A1"/>
    <w:rsid w:val="00454C68"/>
    <w:rsid w:val="00464F9E"/>
    <w:rsid w:val="004661A0"/>
    <w:rsid w:val="00481D0A"/>
    <w:rsid w:val="004825B0"/>
    <w:rsid w:val="00482B5F"/>
    <w:rsid w:val="00484918"/>
    <w:rsid w:val="00490F8F"/>
    <w:rsid w:val="0049399D"/>
    <w:rsid w:val="00496400"/>
    <w:rsid w:val="004A0707"/>
    <w:rsid w:val="004A2CAC"/>
    <w:rsid w:val="004B3F23"/>
    <w:rsid w:val="004B505F"/>
    <w:rsid w:val="004C0A3D"/>
    <w:rsid w:val="004C41AD"/>
    <w:rsid w:val="004C5B84"/>
    <w:rsid w:val="004F6733"/>
    <w:rsid w:val="00512124"/>
    <w:rsid w:val="005236B6"/>
    <w:rsid w:val="00535102"/>
    <w:rsid w:val="00540FC1"/>
    <w:rsid w:val="00547C74"/>
    <w:rsid w:val="00572C88"/>
    <w:rsid w:val="0059004A"/>
    <w:rsid w:val="00592A04"/>
    <w:rsid w:val="005A55A8"/>
    <w:rsid w:val="005D0A17"/>
    <w:rsid w:val="005D0E23"/>
    <w:rsid w:val="005D4C3C"/>
    <w:rsid w:val="005D4FC5"/>
    <w:rsid w:val="005E7F44"/>
    <w:rsid w:val="00603272"/>
    <w:rsid w:val="00631499"/>
    <w:rsid w:val="00654499"/>
    <w:rsid w:val="00656046"/>
    <w:rsid w:val="00663FF9"/>
    <w:rsid w:val="006660F4"/>
    <w:rsid w:val="00675E11"/>
    <w:rsid w:val="006809B2"/>
    <w:rsid w:val="006B1C50"/>
    <w:rsid w:val="006B54F0"/>
    <w:rsid w:val="006C03D3"/>
    <w:rsid w:val="006C2184"/>
    <w:rsid w:val="006C52EB"/>
    <w:rsid w:val="006E3DFC"/>
    <w:rsid w:val="006F5593"/>
    <w:rsid w:val="0070028E"/>
    <w:rsid w:val="00717592"/>
    <w:rsid w:val="007316E0"/>
    <w:rsid w:val="00743D1B"/>
    <w:rsid w:val="00744371"/>
    <w:rsid w:val="00744CD9"/>
    <w:rsid w:val="00772ED2"/>
    <w:rsid w:val="00777F66"/>
    <w:rsid w:val="00786337"/>
    <w:rsid w:val="007A4D01"/>
    <w:rsid w:val="007B1014"/>
    <w:rsid w:val="007E0810"/>
    <w:rsid w:val="007E1D9F"/>
    <w:rsid w:val="007E441A"/>
    <w:rsid w:val="007F07D3"/>
    <w:rsid w:val="007F2C70"/>
    <w:rsid w:val="007F367B"/>
    <w:rsid w:val="007F4B63"/>
    <w:rsid w:val="00813758"/>
    <w:rsid w:val="00830C1D"/>
    <w:rsid w:val="0083105F"/>
    <w:rsid w:val="008318B5"/>
    <w:rsid w:val="008364EC"/>
    <w:rsid w:val="008457F4"/>
    <w:rsid w:val="00846231"/>
    <w:rsid w:val="00854B91"/>
    <w:rsid w:val="00886A8E"/>
    <w:rsid w:val="008875B3"/>
    <w:rsid w:val="00894421"/>
    <w:rsid w:val="008A0B76"/>
    <w:rsid w:val="008B1C83"/>
    <w:rsid w:val="008B4F05"/>
    <w:rsid w:val="008C14A2"/>
    <w:rsid w:val="008F21AD"/>
    <w:rsid w:val="0090312A"/>
    <w:rsid w:val="00907D40"/>
    <w:rsid w:val="0092177D"/>
    <w:rsid w:val="00925B89"/>
    <w:rsid w:val="00947C58"/>
    <w:rsid w:val="009677C7"/>
    <w:rsid w:val="009960DE"/>
    <w:rsid w:val="009A1862"/>
    <w:rsid w:val="009A2D3A"/>
    <w:rsid w:val="009B7D66"/>
    <w:rsid w:val="009C0CB8"/>
    <w:rsid w:val="009C7275"/>
    <w:rsid w:val="009E1486"/>
    <w:rsid w:val="009E7A9B"/>
    <w:rsid w:val="00A22107"/>
    <w:rsid w:val="00A25C27"/>
    <w:rsid w:val="00A27FCE"/>
    <w:rsid w:val="00A47DF6"/>
    <w:rsid w:val="00A67B0C"/>
    <w:rsid w:val="00A74340"/>
    <w:rsid w:val="00A87B4D"/>
    <w:rsid w:val="00AA73EF"/>
    <w:rsid w:val="00AB19A1"/>
    <w:rsid w:val="00AB473F"/>
    <w:rsid w:val="00AD5465"/>
    <w:rsid w:val="00AE187B"/>
    <w:rsid w:val="00AE4AE8"/>
    <w:rsid w:val="00AE63E1"/>
    <w:rsid w:val="00AF5B79"/>
    <w:rsid w:val="00B17636"/>
    <w:rsid w:val="00B262CB"/>
    <w:rsid w:val="00B273EF"/>
    <w:rsid w:val="00B751E9"/>
    <w:rsid w:val="00B80D5C"/>
    <w:rsid w:val="00B81472"/>
    <w:rsid w:val="00BC0E4A"/>
    <w:rsid w:val="00BC4BAC"/>
    <w:rsid w:val="00BE09F5"/>
    <w:rsid w:val="00BE4941"/>
    <w:rsid w:val="00BF3840"/>
    <w:rsid w:val="00BF65E0"/>
    <w:rsid w:val="00C20B4F"/>
    <w:rsid w:val="00C27155"/>
    <w:rsid w:val="00C3204A"/>
    <w:rsid w:val="00C402DC"/>
    <w:rsid w:val="00C5496D"/>
    <w:rsid w:val="00C57357"/>
    <w:rsid w:val="00C60156"/>
    <w:rsid w:val="00C63956"/>
    <w:rsid w:val="00C70C50"/>
    <w:rsid w:val="00C87F46"/>
    <w:rsid w:val="00C9172B"/>
    <w:rsid w:val="00CA3C83"/>
    <w:rsid w:val="00CB0EB3"/>
    <w:rsid w:val="00CB6779"/>
    <w:rsid w:val="00CC0C6D"/>
    <w:rsid w:val="00CD2D2A"/>
    <w:rsid w:val="00CE0320"/>
    <w:rsid w:val="00CE176B"/>
    <w:rsid w:val="00CE6778"/>
    <w:rsid w:val="00CE7F51"/>
    <w:rsid w:val="00D04788"/>
    <w:rsid w:val="00D11B33"/>
    <w:rsid w:val="00D470D0"/>
    <w:rsid w:val="00D50C00"/>
    <w:rsid w:val="00DA17AC"/>
    <w:rsid w:val="00DC4E97"/>
    <w:rsid w:val="00DC7791"/>
    <w:rsid w:val="00DF4D4F"/>
    <w:rsid w:val="00E05B2B"/>
    <w:rsid w:val="00E2104C"/>
    <w:rsid w:val="00E22AED"/>
    <w:rsid w:val="00E3647F"/>
    <w:rsid w:val="00E56244"/>
    <w:rsid w:val="00E64730"/>
    <w:rsid w:val="00E652B3"/>
    <w:rsid w:val="00E743AC"/>
    <w:rsid w:val="00E804F1"/>
    <w:rsid w:val="00E80B18"/>
    <w:rsid w:val="00E81E36"/>
    <w:rsid w:val="00E85DB1"/>
    <w:rsid w:val="00E87A1E"/>
    <w:rsid w:val="00EA4014"/>
    <w:rsid w:val="00EB5474"/>
    <w:rsid w:val="00EC237D"/>
    <w:rsid w:val="00EC5CCB"/>
    <w:rsid w:val="00EE60F1"/>
    <w:rsid w:val="00EF69AB"/>
    <w:rsid w:val="00F03731"/>
    <w:rsid w:val="00F07D48"/>
    <w:rsid w:val="00F10F39"/>
    <w:rsid w:val="00F30268"/>
    <w:rsid w:val="00F34A99"/>
    <w:rsid w:val="00F434E7"/>
    <w:rsid w:val="00F56E96"/>
    <w:rsid w:val="00F61688"/>
    <w:rsid w:val="00F70605"/>
    <w:rsid w:val="00F91B63"/>
    <w:rsid w:val="00F97AD8"/>
    <w:rsid w:val="00FA285E"/>
    <w:rsid w:val="00FA32FD"/>
    <w:rsid w:val="00FA4687"/>
    <w:rsid w:val="00FC4BF1"/>
    <w:rsid w:val="00FC5E34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21A6F28"/>
  <w15:docId w15:val="{A34764E9-5974-4784-924B-10B4C7A0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3AC1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5E7F44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5E7F44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5E7F44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5E7F44"/>
    <w:rPr>
      <w:rFonts w:ascii="BrowalliaUPC" w:eastAsia="Times New Roman" w:hAnsi="Browall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22C6-E19C-490A-A4F9-11E59863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101</cp:revision>
  <cp:lastPrinted>2022-10-04T08:36:00Z</cp:lastPrinted>
  <dcterms:created xsi:type="dcterms:W3CDTF">2016-08-24T02:31:00Z</dcterms:created>
  <dcterms:modified xsi:type="dcterms:W3CDTF">2023-08-17T04:01:00Z</dcterms:modified>
</cp:coreProperties>
</file>